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2C33" w14:textId="01FE6B0D" w:rsidR="00B24EAB" w:rsidRPr="00FA5582" w:rsidRDefault="00B24EAB" w:rsidP="00464AE0">
      <w:pPr>
        <w:rPr>
          <w:rFonts w:ascii="Arial" w:hAnsi="Arial" w:cs="Arial"/>
          <w:b/>
          <w:iCs/>
          <w:sz w:val="24"/>
          <w:szCs w:val="24"/>
        </w:rPr>
      </w:pPr>
      <w:bookmarkStart w:id="0" w:name="_Hlk517850662"/>
      <w:r w:rsidRPr="00FA5582">
        <w:rPr>
          <w:rFonts w:ascii="Arial" w:hAnsi="Arial" w:cs="Arial"/>
          <w:b/>
          <w:iCs/>
          <w:sz w:val="24"/>
          <w:szCs w:val="24"/>
        </w:rPr>
        <w:t>Mike McSorley</w:t>
      </w:r>
    </w:p>
    <w:p w14:paraId="185D8AE5" w14:textId="0B33F54F" w:rsidR="00C90745" w:rsidRPr="00FA5582" w:rsidRDefault="00C90745" w:rsidP="00464AE0">
      <w:pPr>
        <w:rPr>
          <w:rFonts w:ascii="Arial" w:hAnsi="Arial" w:cs="Arial"/>
          <w:b/>
          <w:iCs/>
          <w:sz w:val="24"/>
          <w:szCs w:val="24"/>
        </w:rPr>
      </w:pPr>
      <w:r w:rsidRPr="00FA5582">
        <w:rPr>
          <w:rFonts w:ascii="Arial" w:hAnsi="Arial" w:cs="Arial"/>
          <w:b/>
          <w:iCs/>
          <w:sz w:val="24"/>
          <w:szCs w:val="24"/>
        </w:rPr>
        <w:t>Bio</w:t>
      </w:r>
    </w:p>
    <w:p w14:paraId="559E0664" w14:textId="2A680837" w:rsidR="00C60B0B" w:rsidRPr="00FA5582" w:rsidRDefault="00C60B0B" w:rsidP="00464AE0">
      <w:pPr>
        <w:rPr>
          <w:rFonts w:ascii="Arial" w:hAnsi="Arial" w:cs="Arial"/>
          <w:sz w:val="24"/>
          <w:szCs w:val="24"/>
        </w:rPr>
      </w:pPr>
    </w:p>
    <w:p w14:paraId="6717115B" w14:textId="77777777" w:rsidR="00464AE0" w:rsidRPr="00FA5582" w:rsidRDefault="00464AE0" w:rsidP="00464AE0">
      <w:pPr>
        <w:rPr>
          <w:rFonts w:ascii="Arial" w:hAnsi="Arial" w:cs="Arial"/>
          <w:sz w:val="24"/>
          <w:szCs w:val="24"/>
        </w:rPr>
      </w:pPr>
    </w:p>
    <w:p w14:paraId="6C96EE12" w14:textId="2942895E" w:rsidR="004E7FC5" w:rsidRDefault="00797EBB" w:rsidP="00962D02">
      <w:pPr>
        <w:spacing w:after="10" w:line="25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</w:t>
      </w:r>
      <w:r w:rsidR="004C6C88">
        <w:rPr>
          <w:rFonts w:ascii="Arial" w:hAnsi="Arial" w:cs="Arial"/>
          <w:sz w:val="24"/>
          <w:szCs w:val="24"/>
        </w:rPr>
        <w:t xml:space="preserve"> stared </w:t>
      </w:r>
      <w:r w:rsidR="00847574">
        <w:rPr>
          <w:rFonts w:ascii="Arial" w:hAnsi="Arial" w:cs="Arial"/>
          <w:sz w:val="24"/>
          <w:szCs w:val="24"/>
        </w:rPr>
        <w:t>making art</w:t>
      </w:r>
      <w:r w:rsidR="004C6C88">
        <w:rPr>
          <w:rFonts w:ascii="Arial" w:hAnsi="Arial" w:cs="Arial"/>
          <w:sz w:val="24"/>
          <w:szCs w:val="24"/>
        </w:rPr>
        <w:t xml:space="preserve"> at </w:t>
      </w:r>
      <w:r w:rsidR="00E0631F">
        <w:rPr>
          <w:rFonts w:ascii="Arial" w:hAnsi="Arial" w:cs="Arial"/>
          <w:sz w:val="24"/>
          <w:szCs w:val="24"/>
        </w:rPr>
        <w:t>a</w:t>
      </w:r>
      <w:r w:rsidR="004C6C88">
        <w:rPr>
          <w:rFonts w:ascii="Arial" w:hAnsi="Arial" w:cs="Arial"/>
          <w:sz w:val="24"/>
          <w:szCs w:val="24"/>
        </w:rPr>
        <w:t xml:space="preserve"> young age. H</w:t>
      </w:r>
      <w:r w:rsidR="00BB6C6B">
        <w:rPr>
          <w:rFonts w:ascii="Arial" w:hAnsi="Arial" w:cs="Arial"/>
          <w:sz w:val="24"/>
          <w:szCs w:val="24"/>
        </w:rPr>
        <w:t xml:space="preserve">e drew and sculpted people and animals from imagination. In high school he </w:t>
      </w:r>
      <w:r w:rsidR="00317559">
        <w:rPr>
          <w:rFonts w:ascii="Arial" w:hAnsi="Arial" w:cs="Arial"/>
          <w:sz w:val="24"/>
          <w:szCs w:val="24"/>
        </w:rPr>
        <w:t>focused on art</w:t>
      </w:r>
      <w:r w:rsidR="006C3B30">
        <w:rPr>
          <w:rFonts w:ascii="Arial" w:hAnsi="Arial" w:cs="Arial"/>
          <w:sz w:val="24"/>
          <w:szCs w:val="24"/>
        </w:rPr>
        <w:t>,</w:t>
      </w:r>
      <w:r w:rsidR="00317559">
        <w:rPr>
          <w:rFonts w:ascii="Arial" w:hAnsi="Arial" w:cs="Arial"/>
          <w:sz w:val="24"/>
          <w:szCs w:val="24"/>
        </w:rPr>
        <w:t xml:space="preserve"> taking a </w:t>
      </w:r>
      <w:r w:rsidR="007F7F33">
        <w:rPr>
          <w:rFonts w:ascii="Arial" w:hAnsi="Arial" w:cs="Arial"/>
          <w:sz w:val="24"/>
          <w:szCs w:val="24"/>
        </w:rPr>
        <w:t>2-period</w:t>
      </w:r>
      <w:r w:rsidR="00317559">
        <w:rPr>
          <w:rFonts w:ascii="Arial" w:hAnsi="Arial" w:cs="Arial"/>
          <w:sz w:val="24"/>
          <w:szCs w:val="24"/>
        </w:rPr>
        <w:t xml:space="preserve"> class for</w:t>
      </w:r>
      <w:r w:rsidR="007F7F33">
        <w:rPr>
          <w:rFonts w:ascii="Arial" w:hAnsi="Arial" w:cs="Arial"/>
          <w:sz w:val="24"/>
          <w:szCs w:val="24"/>
        </w:rPr>
        <w:t xml:space="preserve"> s</w:t>
      </w:r>
      <w:r w:rsidR="00012C8B">
        <w:rPr>
          <w:rFonts w:ascii="Arial" w:hAnsi="Arial" w:cs="Arial"/>
          <w:sz w:val="24"/>
          <w:szCs w:val="24"/>
        </w:rPr>
        <w:t>enior</w:t>
      </w:r>
      <w:r w:rsidR="000417BA">
        <w:rPr>
          <w:rFonts w:ascii="Arial" w:hAnsi="Arial" w:cs="Arial"/>
          <w:sz w:val="24"/>
          <w:szCs w:val="24"/>
        </w:rPr>
        <w:t>s</w:t>
      </w:r>
      <w:r w:rsidR="007F7F33">
        <w:rPr>
          <w:rFonts w:ascii="Arial" w:hAnsi="Arial" w:cs="Arial"/>
          <w:sz w:val="24"/>
          <w:szCs w:val="24"/>
        </w:rPr>
        <w:t>.</w:t>
      </w:r>
      <w:r w:rsidR="00396783">
        <w:rPr>
          <w:rFonts w:ascii="Arial" w:hAnsi="Arial" w:cs="Arial"/>
          <w:sz w:val="24"/>
          <w:szCs w:val="24"/>
        </w:rPr>
        <w:t xml:space="preserve"> His</w:t>
      </w:r>
      <w:r w:rsidR="00E0631F">
        <w:rPr>
          <w:rFonts w:ascii="Arial" w:hAnsi="Arial" w:cs="Arial"/>
          <w:sz w:val="24"/>
          <w:szCs w:val="24"/>
        </w:rPr>
        <w:t xml:space="preserve"> </w:t>
      </w:r>
      <w:r w:rsidR="003D20C0">
        <w:rPr>
          <w:rFonts w:ascii="Arial" w:hAnsi="Arial" w:cs="Arial"/>
          <w:sz w:val="24"/>
          <w:szCs w:val="24"/>
        </w:rPr>
        <w:t>main interest</w:t>
      </w:r>
      <w:r w:rsidR="00396783">
        <w:rPr>
          <w:rFonts w:ascii="Arial" w:hAnsi="Arial" w:cs="Arial"/>
          <w:sz w:val="24"/>
          <w:szCs w:val="24"/>
        </w:rPr>
        <w:t xml:space="preserve"> was sculpture. A college class led him to </w:t>
      </w:r>
      <w:r w:rsidR="003F27C6">
        <w:rPr>
          <w:rFonts w:ascii="Arial" w:hAnsi="Arial" w:cs="Arial"/>
          <w:sz w:val="24"/>
          <w:szCs w:val="24"/>
        </w:rPr>
        <w:t>painting, where he concentrated on painting from life</w:t>
      </w:r>
      <w:r w:rsidR="006C3B30">
        <w:rPr>
          <w:rFonts w:ascii="Arial" w:hAnsi="Arial" w:cs="Arial"/>
          <w:sz w:val="24"/>
          <w:szCs w:val="24"/>
        </w:rPr>
        <w:t>:</w:t>
      </w:r>
      <w:r w:rsidR="00AD6CB3">
        <w:rPr>
          <w:rFonts w:ascii="Arial" w:hAnsi="Arial" w:cs="Arial"/>
          <w:sz w:val="24"/>
          <w:szCs w:val="24"/>
        </w:rPr>
        <w:t xml:space="preserve"> </w:t>
      </w:r>
      <w:r w:rsidR="003F27C6">
        <w:rPr>
          <w:rFonts w:ascii="Arial" w:hAnsi="Arial" w:cs="Arial"/>
          <w:sz w:val="24"/>
          <w:szCs w:val="24"/>
        </w:rPr>
        <w:t>Still-</w:t>
      </w:r>
      <w:r w:rsidR="00D06C0C">
        <w:rPr>
          <w:rFonts w:ascii="Arial" w:hAnsi="Arial" w:cs="Arial"/>
          <w:sz w:val="24"/>
          <w:szCs w:val="24"/>
        </w:rPr>
        <w:t>Life’s</w:t>
      </w:r>
      <w:r w:rsidR="003F27C6">
        <w:rPr>
          <w:rFonts w:ascii="Arial" w:hAnsi="Arial" w:cs="Arial"/>
          <w:sz w:val="24"/>
          <w:szCs w:val="24"/>
        </w:rPr>
        <w:t xml:space="preserve">, </w:t>
      </w:r>
      <w:r w:rsidR="004E7FC5">
        <w:rPr>
          <w:rFonts w:ascii="Arial" w:hAnsi="Arial" w:cs="Arial"/>
          <w:sz w:val="24"/>
          <w:szCs w:val="24"/>
        </w:rPr>
        <w:t xml:space="preserve">Landscapes and Figures. </w:t>
      </w:r>
    </w:p>
    <w:p w14:paraId="7898FAB9" w14:textId="090E94CE" w:rsidR="00C61D60" w:rsidRDefault="00464AE0" w:rsidP="00962D02">
      <w:pPr>
        <w:spacing w:after="10" w:line="251" w:lineRule="auto"/>
        <w:rPr>
          <w:rFonts w:ascii="Arial" w:hAnsi="Arial" w:cs="Arial"/>
          <w:sz w:val="24"/>
          <w:szCs w:val="24"/>
        </w:rPr>
      </w:pPr>
      <w:r w:rsidRPr="00FA5582">
        <w:rPr>
          <w:rFonts w:ascii="Arial" w:hAnsi="Arial" w:cs="Arial"/>
          <w:sz w:val="24"/>
          <w:szCs w:val="24"/>
        </w:rPr>
        <w:t>Mike’s work has been shown in regional and national shows, a handful of solo shows</w:t>
      </w:r>
      <w:r w:rsidR="004971BE" w:rsidRPr="00FA5582">
        <w:rPr>
          <w:rFonts w:ascii="Arial" w:hAnsi="Arial" w:cs="Arial"/>
          <w:sz w:val="24"/>
          <w:szCs w:val="24"/>
        </w:rPr>
        <w:t xml:space="preserve"> and has won </w:t>
      </w:r>
      <w:r w:rsidR="00421527" w:rsidRPr="00FA5582">
        <w:rPr>
          <w:rFonts w:ascii="Arial" w:hAnsi="Arial" w:cs="Arial"/>
          <w:sz w:val="24"/>
          <w:szCs w:val="24"/>
        </w:rPr>
        <w:t>s</w:t>
      </w:r>
      <w:r w:rsidR="0092636B" w:rsidRPr="00FA5582">
        <w:rPr>
          <w:rFonts w:ascii="Arial" w:hAnsi="Arial" w:cs="Arial"/>
          <w:sz w:val="24"/>
          <w:szCs w:val="24"/>
        </w:rPr>
        <w:t>ome</w:t>
      </w:r>
      <w:r w:rsidR="004971BE" w:rsidRPr="00FA5582">
        <w:rPr>
          <w:rFonts w:ascii="Arial" w:hAnsi="Arial" w:cs="Arial"/>
          <w:sz w:val="24"/>
          <w:szCs w:val="24"/>
        </w:rPr>
        <w:t xml:space="preserve"> awards.</w:t>
      </w:r>
      <w:r w:rsidR="00962D02" w:rsidRPr="00FA5582">
        <w:rPr>
          <w:rFonts w:ascii="Arial" w:hAnsi="Arial" w:cs="Arial"/>
          <w:sz w:val="24"/>
          <w:szCs w:val="24"/>
        </w:rPr>
        <w:t xml:space="preserve"> He was awarded</w:t>
      </w:r>
      <w:r w:rsidR="00E122B7">
        <w:rPr>
          <w:rFonts w:ascii="Arial" w:hAnsi="Arial" w:cs="Arial"/>
          <w:sz w:val="24"/>
          <w:szCs w:val="24"/>
        </w:rPr>
        <w:t xml:space="preserve"> three </w:t>
      </w:r>
      <w:hyperlink r:id="rId5">
        <w:r w:rsidR="00962D02" w:rsidRPr="00FA5582">
          <w:rPr>
            <w:rFonts w:ascii="Arial" w:hAnsi="Arial" w:cs="Arial"/>
            <w:sz w:val="24"/>
            <w:szCs w:val="24"/>
            <w:u w:color="0563C1"/>
          </w:rPr>
          <w:t>Arts and Humanities Fellowship Program Grant</w:t>
        </w:r>
      </w:hyperlink>
      <w:r w:rsidR="0092636B" w:rsidRPr="00FA5582">
        <w:rPr>
          <w:rFonts w:ascii="Arial" w:hAnsi="Arial" w:cs="Arial"/>
          <w:sz w:val="24"/>
          <w:szCs w:val="24"/>
          <w:u w:color="0563C1"/>
        </w:rPr>
        <w:t>s</w:t>
      </w:r>
      <w:r w:rsidR="00962D02" w:rsidRPr="00FA5582">
        <w:rPr>
          <w:rFonts w:ascii="Arial" w:hAnsi="Arial" w:cs="Arial"/>
          <w:sz w:val="24"/>
          <w:szCs w:val="24"/>
        </w:rPr>
        <w:t xml:space="preserve"> by the DC Commission on the Arts and Humanities</w:t>
      </w:r>
      <w:r w:rsidR="00E122B7">
        <w:rPr>
          <w:rFonts w:ascii="Arial" w:hAnsi="Arial" w:cs="Arial"/>
          <w:sz w:val="24"/>
          <w:szCs w:val="24"/>
        </w:rPr>
        <w:t xml:space="preserve"> (years 2020, 2021, 2022</w:t>
      </w:r>
      <w:r w:rsidR="00223F81">
        <w:rPr>
          <w:rFonts w:ascii="Arial" w:hAnsi="Arial" w:cs="Arial"/>
          <w:sz w:val="24"/>
          <w:szCs w:val="24"/>
        </w:rPr>
        <w:t>)</w:t>
      </w:r>
      <w:r w:rsidR="00962D02" w:rsidRPr="00FA5582">
        <w:rPr>
          <w:rFonts w:ascii="Arial" w:hAnsi="Arial" w:cs="Arial"/>
          <w:sz w:val="24"/>
          <w:szCs w:val="24"/>
        </w:rPr>
        <w:t>.</w:t>
      </w:r>
      <w:r w:rsidR="0013396C" w:rsidRPr="00FA5582">
        <w:rPr>
          <w:rFonts w:ascii="Arial" w:hAnsi="Arial" w:cs="Arial"/>
          <w:sz w:val="24"/>
          <w:szCs w:val="24"/>
        </w:rPr>
        <w:t xml:space="preserve"> </w:t>
      </w:r>
      <w:r w:rsidR="0092636B" w:rsidRPr="00FA5582">
        <w:rPr>
          <w:rFonts w:ascii="Arial" w:hAnsi="Arial" w:cs="Arial"/>
          <w:sz w:val="24"/>
          <w:szCs w:val="24"/>
        </w:rPr>
        <w:t>In 2019 h</w:t>
      </w:r>
      <w:r w:rsidR="0013396C" w:rsidRPr="00FA5582">
        <w:rPr>
          <w:rFonts w:ascii="Arial" w:hAnsi="Arial" w:cs="Arial"/>
          <w:sz w:val="24"/>
          <w:szCs w:val="24"/>
        </w:rPr>
        <w:t xml:space="preserve">e was accepted as a </w:t>
      </w:r>
      <w:bookmarkStart w:id="1" w:name="_Hlk30666320"/>
      <w:r w:rsidR="0013396C" w:rsidRPr="00FA5582">
        <w:rPr>
          <w:rFonts w:ascii="Arial" w:hAnsi="Arial" w:cs="Arial"/>
          <w:sz w:val="24"/>
          <w:szCs w:val="24"/>
        </w:rPr>
        <w:t>Torpedo Factory Art Center Eligible Artist</w:t>
      </w:r>
      <w:bookmarkEnd w:id="1"/>
      <w:r w:rsidR="0013396C" w:rsidRPr="00FA5582">
        <w:rPr>
          <w:rFonts w:ascii="Arial" w:hAnsi="Arial" w:cs="Arial"/>
          <w:sz w:val="24"/>
          <w:szCs w:val="24"/>
        </w:rPr>
        <w:t>.</w:t>
      </w:r>
      <w:r w:rsidR="00C61D60" w:rsidRPr="00FA5582">
        <w:rPr>
          <w:rFonts w:ascii="Arial" w:hAnsi="Arial" w:cs="Arial"/>
          <w:sz w:val="24"/>
          <w:szCs w:val="24"/>
        </w:rPr>
        <w:t xml:space="preserve"> </w:t>
      </w:r>
      <w:r w:rsidR="0092636B" w:rsidRPr="00FA5582">
        <w:rPr>
          <w:rFonts w:ascii="Arial" w:hAnsi="Arial" w:cs="Arial"/>
          <w:sz w:val="24"/>
          <w:szCs w:val="24"/>
        </w:rPr>
        <w:t>H</w:t>
      </w:r>
      <w:r w:rsidR="00CC365A">
        <w:rPr>
          <w:rFonts w:ascii="Arial" w:hAnsi="Arial" w:cs="Arial"/>
          <w:sz w:val="24"/>
          <w:szCs w:val="24"/>
        </w:rPr>
        <w:t>i</w:t>
      </w:r>
      <w:r w:rsidR="0092636B" w:rsidRPr="00FA5582">
        <w:rPr>
          <w:rFonts w:ascii="Arial" w:hAnsi="Arial" w:cs="Arial"/>
          <w:sz w:val="24"/>
          <w:szCs w:val="24"/>
        </w:rPr>
        <w:t>s</w:t>
      </w:r>
      <w:r w:rsidR="00C61D60" w:rsidRPr="00FA5582">
        <w:rPr>
          <w:rFonts w:ascii="Arial" w:hAnsi="Arial" w:cs="Arial"/>
          <w:sz w:val="24"/>
          <w:szCs w:val="24"/>
        </w:rPr>
        <w:t xml:space="preserve"> piece </w:t>
      </w:r>
      <w:r w:rsidR="00C61D60" w:rsidRPr="00FA5582">
        <w:rPr>
          <w:rFonts w:ascii="Arial" w:hAnsi="Arial" w:cs="Arial"/>
          <w:i/>
          <w:sz w:val="24"/>
          <w:szCs w:val="24"/>
        </w:rPr>
        <w:t>Eckington Korner</w:t>
      </w:r>
      <w:r w:rsidR="00C61D60" w:rsidRPr="00FA5582">
        <w:rPr>
          <w:rFonts w:ascii="Arial" w:hAnsi="Arial" w:cs="Arial"/>
          <w:sz w:val="24"/>
          <w:szCs w:val="24"/>
        </w:rPr>
        <w:t xml:space="preserve"> was acquired for The Washingtonia Collection through the DC Creates! Public Art Program</w:t>
      </w:r>
      <w:r w:rsidR="0092636B" w:rsidRPr="00FA5582">
        <w:rPr>
          <w:rFonts w:ascii="Arial" w:hAnsi="Arial" w:cs="Arial"/>
          <w:sz w:val="24"/>
          <w:szCs w:val="24"/>
        </w:rPr>
        <w:t xml:space="preserve"> in 2016</w:t>
      </w:r>
      <w:r w:rsidR="000E1084">
        <w:rPr>
          <w:rFonts w:ascii="Arial" w:hAnsi="Arial" w:cs="Arial"/>
          <w:sz w:val="24"/>
          <w:szCs w:val="24"/>
        </w:rPr>
        <w:t xml:space="preserve"> </w:t>
      </w:r>
      <w:r w:rsidR="000E1084" w:rsidRPr="008D5694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FB7140" w:rsidRPr="008D5694">
        <w:rPr>
          <w:rFonts w:ascii="Arial" w:hAnsi="Arial" w:cs="Arial"/>
          <w:i/>
          <w:iCs/>
          <w:sz w:val="24"/>
          <w:szCs w:val="24"/>
        </w:rPr>
        <w:t>Along</w:t>
      </w:r>
      <w:proofErr w:type="gramEnd"/>
      <w:r w:rsidR="00D87BAC">
        <w:rPr>
          <w:rFonts w:ascii="Arial" w:hAnsi="Arial" w:cs="Arial"/>
          <w:i/>
          <w:iCs/>
          <w:sz w:val="24"/>
          <w:szCs w:val="24"/>
        </w:rPr>
        <w:t xml:space="preserve"> </w:t>
      </w:r>
      <w:r w:rsidR="00FB7140" w:rsidRPr="008D5694">
        <w:rPr>
          <w:rFonts w:ascii="Arial" w:hAnsi="Arial" w:cs="Arial"/>
          <w:i/>
          <w:iCs/>
          <w:sz w:val="24"/>
          <w:szCs w:val="24"/>
        </w:rPr>
        <w:t>the Patuxent</w:t>
      </w:r>
      <w:r w:rsidR="00FB7140" w:rsidRPr="008D5694">
        <w:rPr>
          <w:rFonts w:ascii="Arial" w:hAnsi="Arial" w:cs="Arial"/>
          <w:sz w:val="24"/>
          <w:szCs w:val="24"/>
        </w:rPr>
        <w:t xml:space="preserve"> was acquired for</w:t>
      </w:r>
      <w:r w:rsidR="008D5694" w:rsidRPr="008D5694">
        <w:rPr>
          <w:rFonts w:ascii="Arial" w:hAnsi="Arial" w:cs="Arial"/>
          <w:sz w:val="24"/>
          <w:szCs w:val="24"/>
        </w:rPr>
        <w:t xml:space="preserve"> the </w:t>
      </w:r>
      <w:r w:rsidR="008D5694" w:rsidRPr="008D5694">
        <w:rPr>
          <w:rStyle w:val="ital"/>
          <w:rFonts w:ascii="Arial" w:hAnsi="Arial" w:cs="Arial"/>
          <w:sz w:val="24"/>
          <w:szCs w:val="24"/>
        </w:rPr>
        <w:t xml:space="preserve">Association </w:t>
      </w:r>
      <w:r w:rsidR="00DD57E1">
        <w:rPr>
          <w:rStyle w:val="ital"/>
          <w:rFonts w:ascii="Arial" w:hAnsi="Arial" w:cs="Arial"/>
          <w:sz w:val="24"/>
          <w:szCs w:val="24"/>
        </w:rPr>
        <w:t>o</w:t>
      </w:r>
      <w:r w:rsidR="008D5694" w:rsidRPr="008D5694">
        <w:rPr>
          <w:rStyle w:val="ital"/>
          <w:rFonts w:ascii="Arial" w:hAnsi="Arial" w:cs="Arial"/>
          <w:sz w:val="24"/>
          <w:szCs w:val="24"/>
        </w:rPr>
        <w:t>f Metropolitan Water Agencies</w:t>
      </w:r>
      <w:r w:rsidR="00FB7140" w:rsidRPr="008D5694">
        <w:rPr>
          <w:rFonts w:ascii="Arial" w:hAnsi="Arial" w:cs="Arial"/>
          <w:sz w:val="24"/>
          <w:szCs w:val="24"/>
        </w:rPr>
        <w:t xml:space="preserve"> in 2022.</w:t>
      </w:r>
    </w:p>
    <w:p w14:paraId="10670FA0" w14:textId="510E414D" w:rsidR="00AD6A48" w:rsidRPr="00FA5582" w:rsidRDefault="00AD6A48" w:rsidP="00962D02">
      <w:pPr>
        <w:spacing w:after="10" w:line="25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has won 2 First Place awards </w:t>
      </w:r>
      <w:r w:rsidR="00486E22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Plein-Air festivals</w:t>
      </w:r>
      <w:r w:rsidR="00486E22">
        <w:rPr>
          <w:rFonts w:ascii="Arial" w:hAnsi="Arial" w:cs="Arial"/>
          <w:sz w:val="24"/>
          <w:szCs w:val="24"/>
        </w:rPr>
        <w:t xml:space="preserve"> in Berlin, MD (2016)</w:t>
      </w:r>
      <w:r w:rsidR="000D1556">
        <w:rPr>
          <w:rFonts w:ascii="Arial" w:hAnsi="Arial" w:cs="Arial"/>
          <w:sz w:val="24"/>
          <w:szCs w:val="24"/>
        </w:rPr>
        <w:t xml:space="preserve"> </w:t>
      </w:r>
      <w:r w:rsidR="00486E22">
        <w:rPr>
          <w:rFonts w:ascii="Arial" w:hAnsi="Arial" w:cs="Arial"/>
          <w:sz w:val="24"/>
          <w:szCs w:val="24"/>
        </w:rPr>
        <w:t>and Falls Church</w:t>
      </w:r>
      <w:r w:rsidR="00B15BEE">
        <w:rPr>
          <w:rFonts w:ascii="Arial" w:hAnsi="Arial" w:cs="Arial"/>
          <w:sz w:val="24"/>
          <w:szCs w:val="24"/>
        </w:rPr>
        <w:t>, VA</w:t>
      </w:r>
      <w:r w:rsidR="00486E22">
        <w:rPr>
          <w:rFonts w:ascii="Arial" w:hAnsi="Arial" w:cs="Arial"/>
          <w:sz w:val="24"/>
          <w:szCs w:val="24"/>
        </w:rPr>
        <w:t xml:space="preserve"> (20</w:t>
      </w:r>
      <w:r w:rsidR="00583A15">
        <w:rPr>
          <w:rFonts w:ascii="Arial" w:hAnsi="Arial" w:cs="Arial"/>
          <w:sz w:val="24"/>
          <w:szCs w:val="24"/>
        </w:rPr>
        <w:t>1</w:t>
      </w:r>
      <w:r w:rsidR="000D1556">
        <w:rPr>
          <w:rFonts w:ascii="Arial" w:hAnsi="Arial" w:cs="Arial"/>
          <w:sz w:val="24"/>
          <w:szCs w:val="24"/>
        </w:rPr>
        <w:t>7</w:t>
      </w:r>
      <w:r w:rsidR="00583A15">
        <w:rPr>
          <w:rFonts w:ascii="Arial" w:hAnsi="Arial" w:cs="Arial"/>
          <w:sz w:val="24"/>
          <w:szCs w:val="24"/>
        </w:rPr>
        <w:t>)</w:t>
      </w:r>
      <w:r w:rsidR="000D1556">
        <w:rPr>
          <w:rFonts w:ascii="Arial" w:hAnsi="Arial" w:cs="Arial"/>
          <w:sz w:val="24"/>
          <w:szCs w:val="24"/>
        </w:rPr>
        <w:t>.</w:t>
      </w:r>
    </w:p>
    <w:p w14:paraId="7D445F98" w14:textId="2B848588" w:rsidR="00B24EAB" w:rsidRDefault="00421527" w:rsidP="00C61D60">
      <w:pPr>
        <w:rPr>
          <w:rFonts w:ascii="Arial" w:hAnsi="Arial" w:cs="Arial"/>
          <w:sz w:val="24"/>
          <w:szCs w:val="24"/>
        </w:rPr>
      </w:pPr>
      <w:r w:rsidRPr="00FA5582">
        <w:rPr>
          <w:rFonts w:ascii="Arial" w:hAnsi="Arial" w:cs="Arial"/>
          <w:sz w:val="24"/>
          <w:szCs w:val="24"/>
        </w:rPr>
        <w:t>Mike</w:t>
      </w:r>
      <w:r w:rsidR="0005336E">
        <w:rPr>
          <w:rFonts w:ascii="Arial" w:hAnsi="Arial" w:cs="Arial"/>
          <w:sz w:val="24"/>
          <w:szCs w:val="24"/>
        </w:rPr>
        <w:t xml:space="preserve"> has</w:t>
      </w:r>
      <w:r w:rsidRPr="00FA5582">
        <w:rPr>
          <w:rFonts w:ascii="Arial" w:hAnsi="Arial" w:cs="Arial"/>
          <w:sz w:val="24"/>
          <w:szCs w:val="24"/>
        </w:rPr>
        <w:t xml:space="preserve"> </w:t>
      </w:r>
      <w:r w:rsidR="00A72D6A">
        <w:rPr>
          <w:rFonts w:ascii="Arial" w:hAnsi="Arial" w:cs="Arial"/>
          <w:sz w:val="24"/>
          <w:szCs w:val="24"/>
        </w:rPr>
        <w:t>ha</w:t>
      </w:r>
      <w:r w:rsidR="005F61F7">
        <w:rPr>
          <w:rFonts w:ascii="Arial" w:hAnsi="Arial" w:cs="Arial"/>
          <w:sz w:val="24"/>
          <w:szCs w:val="24"/>
        </w:rPr>
        <w:t>d</w:t>
      </w:r>
      <w:r w:rsidR="00123B14">
        <w:rPr>
          <w:rFonts w:ascii="Arial" w:hAnsi="Arial" w:cs="Arial"/>
          <w:sz w:val="24"/>
          <w:szCs w:val="24"/>
        </w:rPr>
        <w:t xml:space="preserve"> </w:t>
      </w:r>
      <w:r w:rsidR="000B13B4">
        <w:rPr>
          <w:rFonts w:ascii="Arial" w:hAnsi="Arial" w:cs="Arial"/>
          <w:sz w:val="24"/>
          <w:szCs w:val="24"/>
        </w:rPr>
        <w:t xml:space="preserve">solo </w:t>
      </w:r>
      <w:r w:rsidR="00123B14">
        <w:rPr>
          <w:rFonts w:ascii="Arial" w:hAnsi="Arial" w:cs="Arial"/>
          <w:sz w:val="24"/>
          <w:szCs w:val="24"/>
        </w:rPr>
        <w:t>exhibit</w:t>
      </w:r>
      <w:r w:rsidR="00B801D9">
        <w:rPr>
          <w:rFonts w:ascii="Arial" w:hAnsi="Arial" w:cs="Arial"/>
          <w:sz w:val="24"/>
          <w:szCs w:val="24"/>
        </w:rPr>
        <w:t xml:space="preserve">s at </w:t>
      </w:r>
      <w:r w:rsidR="00531DF0">
        <w:rPr>
          <w:rFonts w:ascii="Arial" w:hAnsi="Arial" w:cs="Arial"/>
          <w:sz w:val="24"/>
          <w:szCs w:val="24"/>
        </w:rPr>
        <w:t>T</w:t>
      </w:r>
      <w:r w:rsidR="00B801D9">
        <w:rPr>
          <w:rFonts w:ascii="Arial" w:hAnsi="Arial" w:cs="Arial"/>
          <w:sz w:val="24"/>
          <w:szCs w:val="24"/>
        </w:rPr>
        <w:t>he Arts Club of Washington</w:t>
      </w:r>
      <w:r w:rsidR="00A50260">
        <w:rPr>
          <w:rFonts w:ascii="Arial" w:hAnsi="Arial" w:cs="Arial"/>
          <w:sz w:val="24"/>
          <w:szCs w:val="24"/>
        </w:rPr>
        <w:t xml:space="preserve"> DC (2022),</w:t>
      </w:r>
      <w:r w:rsidRPr="00FA5582">
        <w:rPr>
          <w:rFonts w:ascii="Arial" w:hAnsi="Arial" w:cs="Arial"/>
          <w:sz w:val="24"/>
          <w:szCs w:val="24"/>
        </w:rPr>
        <w:t xml:space="preserve"> the National Institute of Health in Bethesda, MD</w:t>
      </w:r>
      <w:r w:rsidR="000B13B4">
        <w:rPr>
          <w:rFonts w:ascii="Arial" w:hAnsi="Arial" w:cs="Arial"/>
          <w:sz w:val="24"/>
          <w:szCs w:val="24"/>
        </w:rPr>
        <w:t>,</w:t>
      </w:r>
      <w:r w:rsidR="00A15C48" w:rsidRPr="00FA5582">
        <w:rPr>
          <w:rFonts w:ascii="Arial" w:hAnsi="Arial" w:cs="Arial"/>
          <w:sz w:val="24"/>
          <w:szCs w:val="24"/>
        </w:rPr>
        <w:t xml:space="preserve"> the Hill Center in Washington, DC </w:t>
      </w:r>
      <w:r w:rsidR="00FD0795" w:rsidRPr="00FA5582">
        <w:rPr>
          <w:rFonts w:ascii="Arial" w:hAnsi="Arial" w:cs="Arial"/>
          <w:sz w:val="24"/>
          <w:szCs w:val="24"/>
        </w:rPr>
        <w:t>(</w:t>
      </w:r>
      <w:r w:rsidR="00A15C48" w:rsidRPr="00FA5582">
        <w:rPr>
          <w:rFonts w:ascii="Arial" w:hAnsi="Arial" w:cs="Arial"/>
          <w:sz w:val="24"/>
          <w:szCs w:val="24"/>
        </w:rPr>
        <w:t>2019</w:t>
      </w:r>
      <w:r w:rsidR="00FD0795" w:rsidRPr="00FA5582">
        <w:rPr>
          <w:rFonts w:ascii="Arial" w:hAnsi="Arial" w:cs="Arial"/>
          <w:sz w:val="24"/>
          <w:szCs w:val="24"/>
        </w:rPr>
        <w:t xml:space="preserve">); </w:t>
      </w:r>
      <w:r w:rsidR="007B65A8" w:rsidRPr="00FA5582">
        <w:rPr>
          <w:rFonts w:ascii="Arial" w:hAnsi="Arial" w:cs="Arial"/>
          <w:sz w:val="24"/>
          <w:szCs w:val="24"/>
        </w:rPr>
        <w:t>The</w:t>
      </w:r>
      <w:r w:rsidR="00464AE0" w:rsidRPr="00FA5582">
        <w:rPr>
          <w:rFonts w:ascii="Arial" w:hAnsi="Arial" w:cs="Arial"/>
          <w:sz w:val="24"/>
          <w:szCs w:val="24"/>
        </w:rPr>
        <w:t xml:space="preserve"> Art League </w:t>
      </w:r>
      <w:r w:rsidR="007B65A8" w:rsidRPr="00FA5582">
        <w:rPr>
          <w:rFonts w:ascii="Arial" w:hAnsi="Arial" w:cs="Arial"/>
          <w:sz w:val="24"/>
          <w:szCs w:val="24"/>
        </w:rPr>
        <w:t xml:space="preserve">Gallery </w:t>
      </w:r>
      <w:r w:rsidR="00FD0795" w:rsidRPr="00FA5582">
        <w:rPr>
          <w:rFonts w:ascii="Arial" w:hAnsi="Arial" w:cs="Arial"/>
          <w:sz w:val="24"/>
          <w:szCs w:val="24"/>
        </w:rPr>
        <w:t xml:space="preserve">in Alexandria (2018); </w:t>
      </w:r>
      <w:r w:rsidR="00D8579D" w:rsidRPr="00FA5582">
        <w:rPr>
          <w:rFonts w:ascii="Arial" w:hAnsi="Arial" w:cs="Arial"/>
          <w:sz w:val="24"/>
          <w:szCs w:val="24"/>
        </w:rPr>
        <w:t>the 43</w:t>
      </w:r>
      <w:r w:rsidR="00D8579D" w:rsidRPr="00FA5582">
        <w:rPr>
          <w:rFonts w:ascii="Arial" w:hAnsi="Arial" w:cs="Arial"/>
          <w:sz w:val="24"/>
          <w:szCs w:val="24"/>
          <w:vertAlign w:val="superscript"/>
        </w:rPr>
        <w:t>rd</w:t>
      </w:r>
      <w:r w:rsidR="00D8579D" w:rsidRPr="00FA5582">
        <w:rPr>
          <w:rFonts w:ascii="Arial" w:hAnsi="Arial" w:cs="Arial"/>
          <w:sz w:val="24"/>
          <w:szCs w:val="24"/>
        </w:rPr>
        <w:t xml:space="preserve"> Street Gallery</w:t>
      </w:r>
      <w:r w:rsidR="00464AE0" w:rsidRPr="00FA5582">
        <w:rPr>
          <w:rFonts w:ascii="Arial" w:hAnsi="Arial" w:cs="Arial"/>
          <w:sz w:val="24"/>
          <w:szCs w:val="24"/>
        </w:rPr>
        <w:t xml:space="preserve"> in Pittsburgh, PA</w:t>
      </w:r>
      <w:r w:rsidRPr="00FA5582">
        <w:rPr>
          <w:rFonts w:ascii="Arial" w:hAnsi="Arial" w:cs="Arial"/>
          <w:sz w:val="24"/>
          <w:szCs w:val="24"/>
        </w:rPr>
        <w:t xml:space="preserve">. </w:t>
      </w:r>
      <w:r w:rsidR="00FD0795" w:rsidRPr="00FA5582">
        <w:rPr>
          <w:rFonts w:ascii="Arial" w:hAnsi="Arial" w:cs="Arial"/>
          <w:sz w:val="24"/>
          <w:szCs w:val="24"/>
        </w:rPr>
        <w:t>(</w:t>
      </w:r>
      <w:r w:rsidR="00464AE0" w:rsidRPr="00FA5582">
        <w:rPr>
          <w:rFonts w:ascii="Arial" w:hAnsi="Arial" w:cs="Arial"/>
          <w:sz w:val="24"/>
          <w:szCs w:val="24"/>
        </w:rPr>
        <w:t>2014</w:t>
      </w:r>
      <w:r w:rsidR="00FD0795" w:rsidRPr="00FA5582">
        <w:rPr>
          <w:rFonts w:ascii="Arial" w:hAnsi="Arial" w:cs="Arial"/>
          <w:sz w:val="24"/>
          <w:szCs w:val="24"/>
        </w:rPr>
        <w:t>) and t</w:t>
      </w:r>
      <w:r w:rsidR="00464AE0" w:rsidRPr="00FA5582">
        <w:rPr>
          <w:rFonts w:ascii="Arial" w:hAnsi="Arial" w:cs="Arial"/>
          <w:sz w:val="24"/>
          <w:szCs w:val="24"/>
        </w:rPr>
        <w:t>he Westmoreland Museum of American Art in Greensburg, PA.</w:t>
      </w:r>
      <w:r w:rsidR="00AA0EE3" w:rsidRPr="00FA5582">
        <w:rPr>
          <w:rFonts w:ascii="Arial" w:hAnsi="Arial" w:cs="Arial"/>
          <w:sz w:val="24"/>
          <w:szCs w:val="24"/>
        </w:rPr>
        <w:t xml:space="preserve"> </w:t>
      </w:r>
      <w:r w:rsidR="00FD0795" w:rsidRPr="00FA5582">
        <w:rPr>
          <w:rFonts w:ascii="Arial" w:hAnsi="Arial" w:cs="Arial"/>
          <w:sz w:val="24"/>
          <w:szCs w:val="24"/>
        </w:rPr>
        <w:t>(2014).</w:t>
      </w:r>
      <w:r w:rsidRPr="00FA5582">
        <w:rPr>
          <w:rFonts w:ascii="Arial" w:hAnsi="Arial" w:cs="Arial"/>
          <w:sz w:val="24"/>
          <w:szCs w:val="24"/>
        </w:rPr>
        <w:t xml:space="preserve"> </w:t>
      </w:r>
      <w:r w:rsidR="00514207">
        <w:rPr>
          <w:rFonts w:ascii="Arial" w:hAnsi="Arial" w:cs="Arial"/>
          <w:sz w:val="24"/>
          <w:szCs w:val="24"/>
        </w:rPr>
        <w:t xml:space="preserve">Along with a group </w:t>
      </w:r>
      <w:r w:rsidR="0005336E" w:rsidRPr="00FA5582">
        <w:rPr>
          <w:rFonts w:ascii="Arial" w:hAnsi="Arial" w:cs="Arial"/>
          <w:sz w:val="24"/>
          <w:szCs w:val="24"/>
        </w:rPr>
        <w:t>showing at the Brentwood Arts Exchange</w:t>
      </w:r>
      <w:r w:rsidR="00375AB0">
        <w:rPr>
          <w:rFonts w:ascii="Arial" w:hAnsi="Arial" w:cs="Arial"/>
          <w:sz w:val="24"/>
          <w:szCs w:val="24"/>
        </w:rPr>
        <w:t xml:space="preserve"> (2021). The </w:t>
      </w:r>
      <w:r w:rsidR="00464AE0" w:rsidRPr="00FA5582">
        <w:rPr>
          <w:rFonts w:ascii="Arial" w:hAnsi="Arial" w:cs="Arial"/>
          <w:sz w:val="24"/>
          <w:szCs w:val="24"/>
        </w:rPr>
        <w:t xml:space="preserve">piece </w:t>
      </w:r>
      <w:r w:rsidR="00464AE0" w:rsidRPr="00FA5582">
        <w:rPr>
          <w:rFonts w:ascii="Arial" w:hAnsi="Arial" w:cs="Arial"/>
          <w:i/>
          <w:sz w:val="24"/>
          <w:szCs w:val="24"/>
        </w:rPr>
        <w:t>Possessions</w:t>
      </w:r>
      <w:r w:rsidR="00464AE0" w:rsidRPr="00FA5582">
        <w:rPr>
          <w:rFonts w:ascii="Arial" w:hAnsi="Arial" w:cs="Arial"/>
          <w:sz w:val="24"/>
          <w:szCs w:val="24"/>
        </w:rPr>
        <w:t xml:space="preserve"> was </w:t>
      </w:r>
      <w:r w:rsidR="00142513" w:rsidRPr="00FA5582">
        <w:rPr>
          <w:rFonts w:ascii="Arial" w:hAnsi="Arial" w:cs="Arial"/>
          <w:sz w:val="24"/>
          <w:szCs w:val="24"/>
        </w:rPr>
        <w:t>created</w:t>
      </w:r>
      <w:r w:rsidR="00464AE0" w:rsidRPr="00FA5582">
        <w:rPr>
          <w:rFonts w:ascii="Arial" w:hAnsi="Arial" w:cs="Arial"/>
          <w:sz w:val="24"/>
          <w:szCs w:val="24"/>
        </w:rPr>
        <w:t xml:space="preserve"> for the Westmoreland</w:t>
      </w:r>
      <w:r w:rsidR="00223F81">
        <w:rPr>
          <w:rFonts w:ascii="Arial" w:hAnsi="Arial" w:cs="Arial"/>
          <w:sz w:val="24"/>
          <w:szCs w:val="24"/>
        </w:rPr>
        <w:t xml:space="preserve"> Museum</w:t>
      </w:r>
      <w:r w:rsidR="00464AE0" w:rsidRPr="00FA5582">
        <w:rPr>
          <w:rFonts w:ascii="Arial" w:hAnsi="Arial" w:cs="Arial"/>
          <w:sz w:val="24"/>
          <w:szCs w:val="24"/>
        </w:rPr>
        <w:t xml:space="preserve">'s </w:t>
      </w:r>
      <w:r w:rsidR="00464AE0" w:rsidRPr="00FA5582">
        <w:rPr>
          <w:rFonts w:ascii="Arial" w:hAnsi="Arial" w:cs="Arial"/>
          <w:i/>
          <w:iCs/>
          <w:sz w:val="24"/>
          <w:szCs w:val="24"/>
        </w:rPr>
        <w:t>Peddling Personalities</w:t>
      </w:r>
      <w:r w:rsidR="00464AE0" w:rsidRPr="00FA5582">
        <w:rPr>
          <w:rFonts w:ascii="Arial" w:hAnsi="Arial" w:cs="Arial"/>
          <w:sz w:val="24"/>
          <w:szCs w:val="24"/>
        </w:rPr>
        <w:t xml:space="preserve"> exhibit.</w:t>
      </w:r>
      <w:r w:rsidR="00C94225">
        <w:rPr>
          <w:rFonts w:ascii="Arial" w:hAnsi="Arial" w:cs="Arial"/>
          <w:sz w:val="24"/>
          <w:szCs w:val="24"/>
        </w:rPr>
        <w:t xml:space="preserve"> Another piece, </w:t>
      </w:r>
      <w:r w:rsidR="00E34411" w:rsidRPr="00DB403A">
        <w:rPr>
          <w:rFonts w:ascii="Arial" w:hAnsi="Arial" w:cs="Arial"/>
          <w:i/>
          <w:iCs/>
          <w:sz w:val="24"/>
          <w:szCs w:val="24"/>
        </w:rPr>
        <w:t>In the Kitchen</w:t>
      </w:r>
      <w:r w:rsidR="00E34411">
        <w:rPr>
          <w:rFonts w:ascii="Arial" w:hAnsi="Arial" w:cs="Arial"/>
          <w:sz w:val="24"/>
          <w:szCs w:val="24"/>
        </w:rPr>
        <w:t xml:space="preserve"> was made for the Pittsburgh Post-Gazette</w:t>
      </w:r>
      <w:r w:rsidR="004B2ECF">
        <w:rPr>
          <w:rFonts w:ascii="Arial" w:hAnsi="Arial" w:cs="Arial"/>
          <w:sz w:val="24"/>
          <w:szCs w:val="24"/>
        </w:rPr>
        <w:t xml:space="preserve">’s </w:t>
      </w:r>
      <w:hyperlink r:id="rId6">
        <w:r w:rsidR="00CE59DB" w:rsidRPr="00886129">
          <w:rPr>
            <w:rFonts w:ascii="Arial" w:hAnsi="Arial" w:cs="Arial"/>
            <w:i/>
            <w:sz w:val="24"/>
            <w:szCs w:val="24"/>
            <w:u w:color="0563C1"/>
          </w:rPr>
          <w:t>Verse Envisioned: Poems from the Pittsburgh Pos</w:t>
        </w:r>
      </w:hyperlink>
      <w:hyperlink r:id="rId7">
        <w:r w:rsidR="00CE59DB" w:rsidRPr="00886129">
          <w:rPr>
            <w:rFonts w:ascii="Arial" w:hAnsi="Arial" w:cs="Arial"/>
            <w:i/>
            <w:sz w:val="24"/>
            <w:szCs w:val="24"/>
            <w:u w:color="0563C1"/>
          </w:rPr>
          <w:t>t</w:t>
        </w:r>
      </w:hyperlink>
      <w:hyperlink r:id="rId8">
        <w:r w:rsidR="00CE59DB" w:rsidRPr="00886129">
          <w:rPr>
            <w:rFonts w:ascii="Arial" w:hAnsi="Arial" w:cs="Arial"/>
            <w:i/>
            <w:sz w:val="24"/>
            <w:szCs w:val="24"/>
            <w:u w:color="0563C1"/>
          </w:rPr>
          <w:t>-</w:t>
        </w:r>
      </w:hyperlink>
      <w:hyperlink r:id="rId9">
        <w:r w:rsidR="00CE59DB" w:rsidRPr="00886129">
          <w:rPr>
            <w:rFonts w:ascii="Arial" w:hAnsi="Arial" w:cs="Arial"/>
            <w:i/>
            <w:sz w:val="24"/>
            <w:szCs w:val="24"/>
            <w:u w:color="0563C1"/>
          </w:rPr>
          <w:t>Gazette an</w:t>
        </w:r>
      </w:hyperlink>
      <w:hyperlink r:id="rId10">
        <w:r w:rsidR="00CE59DB" w:rsidRPr="00886129">
          <w:rPr>
            <w:rFonts w:ascii="Arial" w:hAnsi="Arial" w:cs="Arial"/>
            <w:i/>
            <w:sz w:val="24"/>
            <w:szCs w:val="24"/>
            <w:u w:color="0563C1"/>
          </w:rPr>
          <w:t>d</w:t>
        </w:r>
      </w:hyperlink>
      <w:hyperlink r:id="rId11">
        <w:r w:rsidR="00CE59DB" w:rsidRPr="00886129">
          <w:rPr>
            <w:rFonts w:ascii="Arial" w:hAnsi="Arial" w:cs="Arial"/>
            <w:i/>
            <w:sz w:val="24"/>
            <w:szCs w:val="24"/>
            <w:u w:color="0563C1"/>
          </w:rPr>
          <w:t xml:space="preserve"> </w:t>
        </w:r>
      </w:hyperlink>
      <w:hyperlink r:id="rId12">
        <w:r w:rsidR="00CE59DB" w:rsidRPr="00886129">
          <w:rPr>
            <w:rFonts w:ascii="Arial" w:hAnsi="Arial" w:cs="Arial"/>
            <w:i/>
            <w:sz w:val="24"/>
            <w:szCs w:val="24"/>
            <w:u w:color="0563C1"/>
          </w:rPr>
          <w:t>the works of art they have inspire</w:t>
        </w:r>
      </w:hyperlink>
      <w:r w:rsidR="00CE59DB" w:rsidRPr="00886129">
        <w:rPr>
          <w:rFonts w:ascii="Arial" w:hAnsi="Arial" w:cs="Arial"/>
          <w:i/>
          <w:sz w:val="24"/>
          <w:szCs w:val="24"/>
          <w:u w:color="0563C1"/>
        </w:rPr>
        <w:t>d</w:t>
      </w:r>
      <w:hyperlink r:id="rId13">
        <w:r w:rsidR="00CE59DB" w:rsidRPr="00886129">
          <w:rPr>
            <w:rFonts w:ascii="Arial" w:hAnsi="Arial" w:cs="Arial"/>
            <w:sz w:val="24"/>
            <w:szCs w:val="24"/>
            <w:u w:color="0563C1"/>
          </w:rPr>
          <w:t>.</w:t>
        </w:r>
      </w:hyperlink>
      <w:r w:rsidR="00464AE0" w:rsidRPr="00FA5582">
        <w:rPr>
          <w:rFonts w:ascii="Arial" w:hAnsi="Arial" w:cs="Arial"/>
          <w:sz w:val="24"/>
          <w:szCs w:val="24"/>
        </w:rPr>
        <w:t xml:space="preserve"> A Fellowship to the Virginia Center for the Creative Arts</w:t>
      </w:r>
      <w:r w:rsidR="00FD0795" w:rsidRPr="00FA5582">
        <w:rPr>
          <w:rFonts w:ascii="Arial" w:hAnsi="Arial" w:cs="Arial"/>
          <w:sz w:val="24"/>
          <w:szCs w:val="24"/>
        </w:rPr>
        <w:t xml:space="preserve"> occurred</w:t>
      </w:r>
      <w:r w:rsidR="00464AE0" w:rsidRPr="00FA5582">
        <w:rPr>
          <w:rFonts w:ascii="Arial" w:hAnsi="Arial" w:cs="Arial"/>
          <w:sz w:val="24"/>
          <w:szCs w:val="24"/>
        </w:rPr>
        <w:t xml:space="preserve"> in 2015.</w:t>
      </w:r>
      <w:r w:rsidR="00D8579D" w:rsidRPr="00FA5582">
        <w:rPr>
          <w:rFonts w:ascii="Arial" w:hAnsi="Arial" w:cs="Arial"/>
          <w:sz w:val="24"/>
          <w:szCs w:val="24"/>
        </w:rPr>
        <w:t xml:space="preserve"> </w:t>
      </w:r>
    </w:p>
    <w:p w14:paraId="5F956AD8" w14:textId="77777777" w:rsidR="00CA4406" w:rsidRDefault="00CA4406" w:rsidP="00C61D60">
      <w:pPr>
        <w:rPr>
          <w:rFonts w:ascii="Arial" w:hAnsi="Arial" w:cs="Arial"/>
          <w:sz w:val="24"/>
          <w:szCs w:val="24"/>
        </w:rPr>
      </w:pPr>
    </w:p>
    <w:p w14:paraId="2370AE7A" w14:textId="4962C38B" w:rsidR="00CA4406" w:rsidRPr="00FA5582" w:rsidRDefault="00CA4406" w:rsidP="00C61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recently moved to Milford</w:t>
      </w:r>
      <w:r w:rsidR="00CC36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Delaware, </w:t>
      </w:r>
      <w:r w:rsidR="00B1180C">
        <w:rPr>
          <w:rFonts w:ascii="Arial" w:hAnsi="Arial" w:cs="Arial"/>
          <w:sz w:val="24"/>
          <w:szCs w:val="24"/>
        </w:rPr>
        <w:t>with his wife.</w:t>
      </w:r>
    </w:p>
    <w:p w14:paraId="69A99CD5" w14:textId="77777777" w:rsidR="003A48BC" w:rsidRDefault="003A48BC" w:rsidP="00C61D60"/>
    <w:bookmarkEnd w:id="0"/>
    <w:p w14:paraId="2E5823C7" w14:textId="06614850" w:rsidR="00C61D60" w:rsidRDefault="00C61D60" w:rsidP="00E20CAD">
      <w:pPr>
        <w:spacing w:after="10" w:line="251" w:lineRule="auto"/>
      </w:pPr>
    </w:p>
    <w:sectPr w:rsidR="00C6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407E"/>
    <w:multiLevelType w:val="hybridMultilevel"/>
    <w:tmpl w:val="E41CAC8C"/>
    <w:lvl w:ilvl="0" w:tplc="E294F12A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8746C">
      <w:start w:val="1"/>
      <w:numFmt w:val="bullet"/>
      <w:lvlText w:val="o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40F24">
      <w:start w:val="1"/>
      <w:numFmt w:val="bullet"/>
      <w:lvlText w:val="▪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2E558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C64A0E">
      <w:start w:val="1"/>
      <w:numFmt w:val="bullet"/>
      <w:lvlText w:val="o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ACA3A">
      <w:start w:val="1"/>
      <w:numFmt w:val="bullet"/>
      <w:lvlText w:val="▪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4D0F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06AC6">
      <w:start w:val="1"/>
      <w:numFmt w:val="bullet"/>
      <w:lvlText w:val="o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07CD8">
      <w:start w:val="1"/>
      <w:numFmt w:val="bullet"/>
      <w:lvlText w:val="▪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298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DE"/>
    <w:rsid w:val="0000755B"/>
    <w:rsid w:val="00012C8B"/>
    <w:rsid w:val="000417BA"/>
    <w:rsid w:val="0005336E"/>
    <w:rsid w:val="000B13B4"/>
    <w:rsid w:val="000C25A6"/>
    <w:rsid w:val="000D1556"/>
    <w:rsid w:val="000D3FE4"/>
    <w:rsid w:val="000E1084"/>
    <w:rsid w:val="00122589"/>
    <w:rsid w:val="00123B14"/>
    <w:rsid w:val="0013396C"/>
    <w:rsid w:val="00142513"/>
    <w:rsid w:val="00223F81"/>
    <w:rsid w:val="002A3CDC"/>
    <w:rsid w:val="002A72DE"/>
    <w:rsid w:val="002C5FF4"/>
    <w:rsid w:val="002D26E6"/>
    <w:rsid w:val="00317559"/>
    <w:rsid w:val="00375AB0"/>
    <w:rsid w:val="00386956"/>
    <w:rsid w:val="00396783"/>
    <w:rsid w:val="003A48BC"/>
    <w:rsid w:val="003D20C0"/>
    <w:rsid w:val="003F27C6"/>
    <w:rsid w:val="003F3DC1"/>
    <w:rsid w:val="00421527"/>
    <w:rsid w:val="00424D33"/>
    <w:rsid w:val="00464AE0"/>
    <w:rsid w:val="00486E22"/>
    <w:rsid w:val="004971BE"/>
    <w:rsid w:val="004B2ECF"/>
    <w:rsid w:val="004C6C88"/>
    <w:rsid w:val="004E7FC5"/>
    <w:rsid w:val="00514207"/>
    <w:rsid w:val="00531DF0"/>
    <w:rsid w:val="005416B1"/>
    <w:rsid w:val="00541764"/>
    <w:rsid w:val="00546FF5"/>
    <w:rsid w:val="00583A15"/>
    <w:rsid w:val="005F61F7"/>
    <w:rsid w:val="006C3B30"/>
    <w:rsid w:val="00727FDF"/>
    <w:rsid w:val="00797EBB"/>
    <w:rsid w:val="007B65A8"/>
    <w:rsid w:val="007F7F33"/>
    <w:rsid w:val="0084739E"/>
    <w:rsid w:val="00847574"/>
    <w:rsid w:val="00886129"/>
    <w:rsid w:val="008D5694"/>
    <w:rsid w:val="0092636B"/>
    <w:rsid w:val="00952A0B"/>
    <w:rsid w:val="00955B61"/>
    <w:rsid w:val="00962D02"/>
    <w:rsid w:val="00981BDD"/>
    <w:rsid w:val="00A15C48"/>
    <w:rsid w:val="00A469E3"/>
    <w:rsid w:val="00A50260"/>
    <w:rsid w:val="00A72D6A"/>
    <w:rsid w:val="00AA0EE3"/>
    <w:rsid w:val="00AB1096"/>
    <w:rsid w:val="00AC33BF"/>
    <w:rsid w:val="00AD6A48"/>
    <w:rsid w:val="00AD6CB3"/>
    <w:rsid w:val="00B03C65"/>
    <w:rsid w:val="00B1180C"/>
    <w:rsid w:val="00B15BEE"/>
    <w:rsid w:val="00B23EA0"/>
    <w:rsid w:val="00B24EAB"/>
    <w:rsid w:val="00B801D9"/>
    <w:rsid w:val="00B87D9E"/>
    <w:rsid w:val="00BB6C6B"/>
    <w:rsid w:val="00BD102C"/>
    <w:rsid w:val="00C60B0B"/>
    <w:rsid w:val="00C61D60"/>
    <w:rsid w:val="00C90745"/>
    <w:rsid w:val="00C94225"/>
    <w:rsid w:val="00CA4406"/>
    <w:rsid w:val="00CC365A"/>
    <w:rsid w:val="00CE59DB"/>
    <w:rsid w:val="00CF12AB"/>
    <w:rsid w:val="00D06C0C"/>
    <w:rsid w:val="00D356BF"/>
    <w:rsid w:val="00D44FEE"/>
    <w:rsid w:val="00D8579D"/>
    <w:rsid w:val="00D87BAC"/>
    <w:rsid w:val="00DB403A"/>
    <w:rsid w:val="00DD57E1"/>
    <w:rsid w:val="00E0631F"/>
    <w:rsid w:val="00E122B7"/>
    <w:rsid w:val="00E20CAD"/>
    <w:rsid w:val="00E34411"/>
    <w:rsid w:val="00E66CEC"/>
    <w:rsid w:val="00E865EE"/>
    <w:rsid w:val="00FA5582"/>
    <w:rsid w:val="00FB709A"/>
    <w:rsid w:val="00FB7140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0308"/>
  <w15:chartTrackingRefBased/>
  <w15:docId w15:val="{3BE51DFE-9FFA-4D3D-AF31-F077EC3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">
    <w:name w:val="ital"/>
    <w:basedOn w:val="DefaultParagraphFont"/>
    <w:rsid w:val="008D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-gazette.com/ae/books/2016/02/17/Book-review-Anthology-connects-art-and-poetry/stories/201602170019" TargetMode="External"/><Relationship Id="rId13" Type="http://schemas.openxmlformats.org/officeDocument/2006/relationships/hyperlink" Target="http://www.post-gazette.com/ae/books/2016/02/17/Book-review-Anthology-connects-art-and-poetry/stories/201602170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t-gazette.com/ae/books/2016/02/17/Book-review-Anthology-connects-art-and-poetry/stories/201602170019" TargetMode="External"/><Relationship Id="rId12" Type="http://schemas.openxmlformats.org/officeDocument/2006/relationships/hyperlink" Target="http://www.post-gazette.com/ae/books/2016/02/17/Book-review-Anthology-connects-art-and-poetry/stories/20160217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-gazette.com/ae/books/2016/02/17/Book-review-Anthology-connects-art-and-poetry/stories/201602170019" TargetMode="External"/><Relationship Id="rId11" Type="http://schemas.openxmlformats.org/officeDocument/2006/relationships/hyperlink" Target="http://www.post-gazette.com/ae/books/2016/02/17/Book-review-Anthology-connects-art-and-poetry/stories/201602170019" TargetMode="External"/><Relationship Id="rId5" Type="http://schemas.openxmlformats.org/officeDocument/2006/relationships/hyperlink" Target="https://dcarts.dc.gov/node/14483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ost-gazette.com/ae/books/2016/02/17/Book-review-Anthology-connects-art-and-poetry/stories/20160217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-gazette.com/ae/books/2016/02/17/Book-review-Anthology-connects-art-and-poetry/stories/201602170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McSorley</dc:creator>
  <cp:keywords/>
  <dc:description/>
  <cp:lastModifiedBy>Michael P McSorley</cp:lastModifiedBy>
  <cp:revision>2</cp:revision>
  <cp:lastPrinted>2021-09-18T04:37:00Z</cp:lastPrinted>
  <dcterms:created xsi:type="dcterms:W3CDTF">2022-08-18T15:22:00Z</dcterms:created>
  <dcterms:modified xsi:type="dcterms:W3CDTF">2022-08-18T15:22:00Z</dcterms:modified>
</cp:coreProperties>
</file>